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4F7B" w14:textId="72F71BDB" w:rsidR="005E4EB7" w:rsidRPr="003E2581" w:rsidRDefault="00564CFF" w:rsidP="00564CFF">
      <w:pPr>
        <w:jc w:val="center"/>
        <w:rPr>
          <w:rFonts w:ascii="Myriad Pro" w:hAnsi="Myriad Pro"/>
          <w:b/>
          <w:bCs/>
          <w:sz w:val="32"/>
          <w:szCs w:val="32"/>
        </w:rPr>
      </w:pPr>
      <w:r w:rsidRPr="003E2581">
        <w:rPr>
          <w:rFonts w:ascii="Myriad Pro" w:hAnsi="Myriad Pro"/>
          <w:b/>
          <w:bCs/>
          <w:sz w:val="32"/>
          <w:szCs w:val="32"/>
        </w:rPr>
        <w:t>Attachment C</w:t>
      </w:r>
    </w:p>
    <w:p w14:paraId="0CF49826" w14:textId="1783D6E3" w:rsidR="00564CFF" w:rsidRPr="003E2581" w:rsidRDefault="00564CFF" w:rsidP="00564CFF">
      <w:pPr>
        <w:jc w:val="center"/>
        <w:rPr>
          <w:rFonts w:ascii="Myriad Pro" w:hAnsi="Myriad Pro"/>
          <w:b/>
          <w:bCs/>
          <w:sz w:val="28"/>
          <w:szCs w:val="28"/>
        </w:rPr>
      </w:pPr>
      <w:r w:rsidRPr="003E2581">
        <w:rPr>
          <w:rFonts w:ascii="Myriad Pro" w:hAnsi="Myriad Pro"/>
          <w:b/>
          <w:bCs/>
          <w:sz w:val="28"/>
          <w:szCs w:val="28"/>
        </w:rPr>
        <w:t>Proposed Courses</w:t>
      </w:r>
    </w:p>
    <w:p w14:paraId="6267E71D"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hAnsi="Minion Pro Capt" w:cs="Times New Roman"/>
          <w:b/>
          <w:sz w:val="24"/>
          <w:szCs w:val="24"/>
          <w:lang w:val="en-HK"/>
        </w:rPr>
        <w:t>Advanced Data and Cybersecurity Management</w:t>
      </w:r>
    </w:p>
    <w:p w14:paraId="471A3D25"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ISYS 5033</w:t>
      </w:r>
    </w:p>
    <w:p w14:paraId="54A886B6"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Syllabus</w:t>
      </w:r>
    </w:p>
    <w:p w14:paraId="6044DEE3"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Course description</w:t>
      </w:r>
    </w:p>
    <w:p w14:paraId="4D27A473" w14:textId="77777777" w:rsidR="00564CFF" w:rsidRPr="003E2581" w:rsidRDefault="00564CFF" w:rsidP="00564CFF">
      <w:pPr>
        <w:shd w:val="clear" w:color="auto" w:fill="FFFFFF"/>
        <w:spacing w:before="240" w:after="0" w:line="240" w:lineRule="auto"/>
        <w:rPr>
          <w:rFonts w:ascii="Minion Pro Capt" w:eastAsia="Times New Roman" w:hAnsi="Minion Pro Capt" w:cs="Times New Roman"/>
          <w:color w:val="FF0000"/>
          <w:sz w:val="24"/>
          <w:szCs w:val="24"/>
        </w:rPr>
      </w:pPr>
      <w:r w:rsidRPr="003E2581">
        <w:rPr>
          <w:rFonts w:ascii="Minion Pro Capt" w:eastAsia="Times New Roman" w:hAnsi="Minion Pro Capt" w:cs="Times New Roman"/>
          <w:b/>
          <w:bCs/>
          <w:color w:val="000000"/>
          <w:kern w:val="36"/>
          <w:sz w:val="24"/>
          <w:szCs w:val="24"/>
        </w:rPr>
        <w:t xml:space="preserve">ISYS 5033 - </w:t>
      </w:r>
      <w:r w:rsidRPr="003E2581">
        <w:rPr>
          <w:rFonts w:ascii="Minion Pro Capt" w:hAnsi="Minion Pro Capt" w:cs="Times New Roman"/>
          <w:sz w:val="24"/>
          <w:szCs w:val="24"/>
          <w:lang w:val="en-HK"/>
        </w:rPr>
        <w:t>this course provides graduate students with an in-depth, advanced understanding of information security and data management. Topics include risk assessment, information systems security, continuity planning, data protection, threat detection, threat/risk mitigation, recovery issues/techniques, and current topics. Prerequisite: ISYS 5023</w:t>
      </w:r>
    </w:p>
    <w:p w14:paraId="04DC9E88"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Learning outcomes</w:t>
      </w:r>
    </w:p>
    <w:p w14:paraId="1EBA7736" w14:textId="77777777" w:rsidR="00564CFF" w:rsidRPr="003E2581" w:rsidRDefault="00564CFF" w:rsidP="00564CFF">
      <w:pPr>
        <w:shd w:val="clear" w:color="auto" w:fill="FFFFFF"/>
        <w:spacing w:before="240" w:after="0" w:line="240" w:lineRule="auto"/>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Students completing ISYS 5033</w:t>
      </w:r>
      <w:r w:rsidRPr="003E2581">
        <w:rPr>
          <w:rFonts w:ascii="Minion Pro Capt" w:eastAsia="Times New Roman" w:hAnsi="Minion Pro Capt" w:cs="Times New Roman"/>
          <w:color w:val="FF0000"/>
          <w:sz w:val="24"/>
          <w:szCs w:val="24"/>
        </w:rPr>
        <w:t xml:space="preserve"> </w:t>
      </w:r>
      <w:r w:rsidRPr="003E2581">
        <w:rPr>
          <w:rFonts w:ascii="Minion Pro Capt" w:hAnsi="Minion Pro Capt" w:cs="Times New Roman"/>
          <w:color w:val="000000" w:themeColor="text1"/>
          <w:sz w:val="24"/>
          <w:szCs w:val="24"/>
        </w:rPr>
        <w:t>will gain data and cybersecurity management knowledge, skills, and aptitude and will:</w:t>
      </w:r>
    </w:p>
    <w:p w14:paraId="727C281C"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 xml:space="preserve">Gain an understanding of the information systems security management including confidentiality, integrity, and availability of data. </w:t>
      </w:r>
    </w:p>
    <w:p w14:paraId="201B9DAE"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 xml:space="preserve">Understand the best practices in Information Systems Risk Management. </w:t>
      </w:r>
    </w:p>
    <w:p w14:paraId="5E7CD814"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Be able to conduct systems risk analysis and engage in continuity planning.</w:t>
      </w:r>
    </w:p>
    <w:p w14:paraId="767A561F" w14:textId="77777777" w:rsidR="00564CFF" w:rsidRPr="003E2581" w:rsidRDefault="00564CFF" w:rsidP="00564CFF">
      <w:pPr>
        <w:pStyle w:val="NoSpacing"/>
        <w:numPr>
          <w:ilvl w:val="0"/>
          <w:numId w:val="3"/>
        </w:numPr>
        <w:rPr>
          <w:rFonts w:ascii="Minion Pro Capt" w:hAnsi="Minion Pro Capt" w:cs="Times New Roman"/>
          <w:sz w:val="24"/>
          <w:szCs w:val="24"/>
          <w:lang w:val="en-HK"/>
        </w:rPr>
      </w:pPr>
      <w:r w:rsidRPr="003E2581">
        <w:rPr>
          <w:rFonts w:ascii="Minion Pro Capt" w:hAnsi="Minion Pro Capt" w:cs="Times New Roman"/>
          <w:sz w:val="24"/>
          <w:szCs w:val="24"/>
        </w:rPr>
        <w:t>Understand trends and techniques in threat prevention and deterrence such as vulnerability and penetration testing.</w:t>
      </w:r>
    </w:p>
    <w:p w14:paraId="4E46E1D1" w14:textId="77777777" w:rsidR="00564CFF" w:rsidRPr="003E2581" w:rsidRDefault="00564CFF" w:rsidP="00564CFF">
      <w:pPr>
        <w:pStyle w:val="NoSpacing"/>
        <w:numPr>
          <w:ilvl w:val="0"/>
          <w:numId w:val="3"/>
        </w:numPr>
        <w:rPr>
          <w:rFonts w:ascii="Minion Pro Capt" w:hAnsi="Minion Pro Capt" w:cs="Times New Roman"/>
          <w:sz w:val="24"/>
          <w:szCs w:val="24"/>
          <w:lang w:val="en-HK"/>
        </w:rPr>
      </w:pPr>
      <w:r w:rsidRPr="003E2581">
        <w:rPr>
          <w:rFonts w:ascii="Minion Pro Capt" w:hAnsi="Minion Pro Capt" w:cs="Times New Roman"/>
          <w:sz w:val="24"/>
          <w:szCs w:val="24"/>
          <w:lang w:val="en-HK"/>
        </w:rPr>
        <w:t>Understand the importance of security policies for today’s global, digital enterprise.</w:t>
      </w:r>
    </w:p>
    <w:p w14:paraId="1051E0D3" w14:textId="77777777" w:rsidR="00564CFF" w:rsidRPr="003E2581" w:rsidRDefault="00564CFF" w:rsidP="00564CFF">
      <w:pPr>
        <w:pStyle w:val="NoSpacing"/>
        <w:numPr>
          <w:ilvl w:val="0"/>
          <w:numId w:val="3"/>
        </w:numPr>
        <w:rPr>
          <w:rFonts w:ascii="Minion Pro Capt" w:hAnsi="Minion Pro Capt" w:cs="Times New Roman"/>
          <w:sz w:val="24"/>
          <w:szCs w:val="24"/>
          <w:lang w:val="en-HK"/>
        </w:rPr>
      </w:pPr>
      <w:r w:rsidRPr="003E2581">
        <w:rPr>
          <w:rFonts w:ascii="Minion Pro Capt" w:hAnsi="Minion Pro Capt" w:cs="Times New Roman"/>
          <w:sz w:val="24"/>
          <w:szCs w:val="24"/>
          <w:lang w:val="en-HK"/>
        </w:rPr>
        <w:t xml:space="preserve">Be able to develop security policies for companies. </w:t>
      </w:r>
    </w:p>
    <w:p w14:paraId="302AC696" w14:textId="77777777" w:rsidR="00564CFF" w:rsidRPr="003E2581" w:rsidRDefault="00564CFF" w:rsidP="00564CFF">
      <w:pPr>
        <w:pStyle w:val="NoSpacing"/>
        <w:numPr>
          <w:ilvl w:val="0"/>
          <w:numId w:val="3"/>
        </w:numPr>
        <w:rPr>
          <w:rFonts w:ascii="Minion Pro Capt" w:hAnsi="Minion Pro Capt" w:cs="Times New Roman"/>
          <w:sz w:val="24"/>
          <w:szCs w:val="24"/>
          <w:lang w:val="en-HK"/>
        </w:rPr>
      </w:pPr>
      <w:r w:rsidRPr="003E2581">
        <w:rPr>
          <w:rFonts w:ascii="Minion Pro Capt" w:hAnsi="Minion Pro Capt" w:cs="Times New Roman"/>
          <w:sz w:val="24"/>
          <w:szCs w:val="24"/>
          <w:lang w:val="en-HK"/>
        </w:rPr>
        <w:t xml:space="preserve">Be familiar with common threat detection techniques and trends such as intrusion detection systems, computer and network monitoring, and honeypots. </w:t>
      </w:r>
    </w:p>
    <w:p w14:paraId="74112A5A" w14:textId="77777777" w:rsidR="00564CFF" w:rsidRPr="003E2581" w:rsidRDefault="00564CFF" w:rsidP="00564CFF">
      <w:pPr>
        <w:pStyle w:val="NoSpacing"/>
        <w:numPr>
          <w:ilvl w:val="0"/>
          <w:numId w:val="3"/>
        </w:numPr>
        <w:rPr>
          <w:rFonts w:ascii="Minion Pro Capt" w:hAnsi="Minion Pro Capt"/>
          <w:lang w:val="en-HK"/>
        </w:rPr>
      </w:pPr>
      <w:r w:rsidRPr="003E2581">
        <w:rPr>
          <w:rFonts w:ascii="Minion Pro Capt" w:hAnsi="Minion Pro Capt" w:cs="Times New Roman"/>
          <w:sz w:val="24"/>
          <w:szCs w:val="24"/>
          <w:lang w:val="en-HK"/>
        </w:rPr>
        <w:t>Understand and apply threat mitigation concepts and techniques such as incident response planning</w:t>
      </w:r>
    </w:p>
    <w:p w14:paraId="5192B1EF" w14:textId="77777777" w:rsidR="00564CFF" w:rsidRPr="003E2581" w:rsidRDefault="00564CFF" w:rsidP="00564CFF">
      <w:pPr>
        <w:pStyle w:val="NoSpacing"/>
        <w:numPr>
          <w:ilvl w:val="0"/>
          <w:numId w:val="3"/>
        </w:numPr>
        <w:rPr>
          <w:rFonts w:ascii="Minion Pro Capt" w:hAnsi="Minion Pro Capt"/>
          <w:lang w:val="en-HK"/>
        </w:rPr>
      </w:pPr>
      <w:r w:rsidRPr="003E2581">
        <w:rPr>
          <w:rFonts w:ascii="Minion Pro Capt" w:hAnsi="Minion Pro Capt" w:cs="Times New Roman"/>
          <w:color w:val="000000" w:themeColor="text1"/>
          <w:sz w:val="24"/>
          <w:szCs w:val="24"/>
          <w:lang w:val="en-HK"/>
        </w:rPr>
        <w:t>Understand and apply trends and techniques in system and data recovery within today’s companies.</w:t>
      </w:r>
    </w:p>
    <w:p w14:paraId="03C105C1" w14:textId="77777777" w:rsidR="00564CFF" w:rsidRPr="003E2581" w:rsidRDefault="00564CFF" w:rsidP="00564CFF">
      <w:pPr>
        <w:pStyle w:val="NoSpacing"/>
        <w:ind w:left="720"/>
        <w:rPr>
          <w:rFonts w:ascii="Minion Pro Capt" w:hAnsi="Minion Pro Capt"/>
          <w:lang w:val="en-HK"/>
        </w:rPr>
      </w:pPr>
    </w:p>
    <w:p w14:paraId="1F066E1E"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color w:val="000000"/>
          <w:sz w:val="24"/>
          <w:szCs w:val="24"/>
        </w:rPr>
      </w:pPr>
      <w:r w:rsidRPr="003E2581">
        <w:rPr>
          <w:rFonts w:ascii="Minion Pro Capt" w:eastAsia="Times New Roman" w:hAnsi="Minion Pro Capt" w:cs="Times New Roman"/>
          <w:b/>
          <w:bCs/>
          <w:color w:val="000000"/>
          <w:sz w:val="24"/>
          <w:szCs w:val="24"/>
        </w:rPr>
        <w:t xml:space="preserve">Minimum prerequisites </w:t>
      </w:r>
      <w:r w:rsidRPr="003E2581">
        <w:rPr>
          <w:rFonts w:ascii="Minion Pro Capt" w:eastAsia="Times New Roman" w:hAnsi="Minion Pro Capt" w:cs="Times New Roman"/>
          <w:color w:val="000000"/>
          <w:sz w:val="24"/>
          <w:szCs w:val="24"/>
        </w:rPr>
        <w:t xml:space="preserve">– </w:t>
      </w:r>
      <w:r w:rsidRPr="003E2581">
        <w:rPr>
          <w:rFonts w:ascii="Minion Pro Capt" w:hAnsi="Minion Pro Capt" w:cs="Times New Roman"/>
          <w:sz w:val="24"/>
          <w:szCs w:val="24"/>
          <w:lang w:val="en-HK"/>
        </w:rPr>
        <w:t>ISYS 5023</w:t>
      </w:r>
    </w:p>
    <w:p w14:paraId="54BB46CB"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 xml:space="preserve">Approximate time allocation </w:t>
      </w:r>
    </w:p>
    <w:p w14:paraId="2F97C80B" w14:textId="77777777" w:rsidR="00564CFF" w:rsidRPr="003E2581" w:rsidRDefault="00564CFF" w:rsidP="00564CFF">
      <w:pPr>
        <w:pStyle w:val="NoSpacing"/>
        <w:numPr>
          <w:ilvl w:val="0"/>
          <w:numId w:val="1"/>
        </w:numPr>
        <w:rPr>
          <w:rFonts w:ascii="Minion Pro Capt" w:hAnsi="Minion Pro Capt" w:cs="Times New Roman"/>
          <w:sz w:val="24"/>
          <w:szCs w:val="24"/>
        </w:rPr>
      </w:pPr>
      <w:r w:rsidRPr="003E2581">
        <w:rPr>
          <w:rFonts w:ascii="Minion Pro Capt" w:hAnsi="Minion Pro Capt" w:cs="Times New Roman"/>
          <w:sz w:val="24"/>
          <w:szCs w:val="24"/>
        </w:rPr>
        <w:t xml:space="preserve">Security management </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6CE20FDB" w14:textId="77777777" w:rsidR="00564CFF" w:rsidRPr="003E2581" w:rsidRDefault="00564CFF" w:rsidP="00564CFF">
      <w:pPr>
        <w:pStyle w:val="NoSpacing"/>
        <w:numPr>
          <w:ilvl w:val="0"/>
          <w:numId w:val="1"/>
        </w:numPr>
        <w:rPr>
          <w:rFonts w:ascii="Minion Pro Capt" w:hAnsi="Minion Pro Capt" w:cs="Times New Roman"/>
          <w:sz w:val="24"/>
          <w:szCs w:val="24"/>
        </w:rPr>
      </w:pPr>
      <w:r w:rsidRPr="003E2581">
        <w:rPr>
          <w:rFonts w:ascii="Minion Pro Capt" w:hAnsi="Minion Pro Capt" w:cs="Times New Roman"/>
          <w:sz w:val="24"/>
          <w:szCs w:val="24"/>
        </w:rPr>
        <w:t xml:space="preserve">Risk Management </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378737CD" w14:textId="77777777" w:rsidR="00564CFF" w:rsidRPr="003E2581" w:rsidRDefault="00564CFF" w:rsidP="00564CFF">
      <w:pPr>
        <w:pStyle w:val="NoSpacing"/>
        <w:numPr>
          <w:ilvl w:val="0"/>
          <w:numId w:val="1"/>
        </w:numPr>
        <w:rPr>
          <w:rFonts w:ascii="Minion Pro Capt" w:hAnsi="Minion Pro Capt" w:cs="Times New Roman"/>
          <w:sz w:val="24"/>
          <w:szCs w:val="24"/>
        </w:rPr>
      </w:pPr>
      <w:r w:rsidRPr="003E2581">
        <w:rPr>
          <w:rFonts w:ascii="Minion Pro Capt" w:hAnsi="Minion Pro Capt" w:cs="Times New Roman"/>
          <w:sz w:val="24"/>
          <w:szCs w:val="24"/>
        </w:rPr>
        <w:t>Risk analysis and continuity planning</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59747509" w14:textId="77777777" w:rsidR="00564CFF" w:rsidRPr="003E2581" w:rsidRDefault="00564CFF" w:rsidP="00564CFF">
      <w:pPr>
        <w:pStyle w:val="NoSpacing"/>
        <w:numPr>
          <w:ilvl w:val="0"/>
          <w:numId w:val="1"/>
        </w:numPr>
        <w:rPr>
          <w:rFonts w:ascii="Minion Pro Capt" w:hAnsi="Minion Pro Capt" w:cs="Times New Roman"/>
          <w:sz w:val="24"/>
          <w:szCs w:val="24"/>
          <w:lang w:val="en-HK"/>
        </w:rPr>
      </w:pPr>
      <w:r w:rsidRPr="003E2581">
        <w:rPr>
          <w:rFonts w:ascii="Minion Pro Capt" w:hAnsi="Minion Pro Capt" w:cs="Times New Roman"/>
          <w:sz w:val="24"/>
          <w:szCs w:val="24"/>
        </w:rPr>
        <w:t>Trends and techniques in threat prevention and deterrence</w:t>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63BAB1A2" w14:textId="77777777" w:rsidR="00564CFF" w:rsidRPr="003E2581" w:rsidRDefault="00564CFF" w:rsidP="00564CFF">
      <w:pPr>
        <w:pStyle w:val="NoSpacing"/>
        <w:numPr>
          <w:ilvl w:val="0"/>
          <w:numId w:val="1"/>
        </w:numPr>
        <w:rPr>
          <w:rFonts w:ascii="Minion Pro Capt" w:hAnsi="Minion Pro Capt" w:cs="Times New Roman"/>
          <w:sz w:val="24"/>
          <w:szCs w:val="24"/>
          <w:lang w:val="en-HK"/>
        </w:rPr>
      </w:pPr>
      <w:r w:rsidRPr="003E2581">
        <w:rPr>
          <w:rFonts w:ascii="Minion Pro Capt" w:hAnsi="Minion Pro Capt" w:cs="Times New Roman"/>
          <w:sz w:val="24"/>
          <w:szCs w:val="24"/>
          <w:lang w:val="en-HK"/>
        </w:rPr>
        <w:t xml:space="preserve">Developing &amp; applying security policies </w:t>
      </w:r>
      <w:r w:rsidRPr="003E2581">
        <w:rPr>
          <w:rFonts w:ascii="Minion Pro Capt" w:hAnsi="Minion Pro Capt" w:cs="Times New Roman"/>
          <w:sz w:val="24"/>
          <w:szCs w:val="24"/>
          <w:lang w:val="en-HK"/>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0C3D8C1D" w14:textId="77777777" w:rsidR="00564CFF" w:rsidRPr="003E2581" w:rsidRDefault="00564CFF" w:rsidP="00564CFF">
      <w:pPr>
        <w:pStyle w:val="NoSpacing"/>
        <w:numPr>
          <w:ilvl w:val="0"/>
          <w:numId w:val="1"/>
        </w:numPr>
        <w:rPr>
          <w:rFonts w:ascii="Minion Pro Capt" w:hAnsi="Minion Pro Capt" w:cs="Times New Roman"/>
          <w:sz w:val="24"/>
          <w:szCs w:val="24"/>
          <w:lang w:val="en-HK"/>
        </w:rPr>
      </w:pPr>
      <w:r w:rsidRPr="003E2581">
        <w:rPr>
          <w:rFonts w:ascii="Minion Pro Capt" w:hAnsi="Minion Pro Capt" w:cs="Times New Roman"/>
          <w:sz w:val="24"/>
          <w:szCs w:val="24"/>
          <w:lang w:val="en-HK"/>
        </w:rPr>
        <w:lastRenderedPageBreak/>
        <w:t xml:space="preserve">Threat detection techniques and trends (intrusion detection systems, computer and network monitoring, and honeypots) </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3034FC78" w14:textId="77777777" w:rsidR="00564CFF" w:rsidRPr="003E2581" w:rsidRDefault="00564CFF" w:rsidP="00564CFF">
      <w:pPr>
        <w:pStyle w:val="NoSpacing"/>
        <w:numPr>
          <w:ilvl w:val="0"/>
          <w:numId w:val="1"/>
        </w:numPr>
        <w:rPr>
          <w:rFonts w:ascii="Minion Pro Capt" w:hAnsi="Minion Pro Capt"/>
          <w:lang w:val="en-HK"/>
        </w:rPr>
      </w:pPr>
      <w:r w:rsidRPr="003E2581">
        <w:rPr>
          <w:rFonts w:ascii="Minion Pro Capt" w:hAnsi="Minion Pro Capt" w:cs="Times New Roman"/>
          <w:sz w:val="24"/>
          <w:szCs w:val="24"/>
          <w:lang w:val="en-HK"/>
        </w:rPr>
        <w:t>Threat mitigation concepts and techniques</w:t>
      </w:r>
      <w:r w:rsidRPr="003E2581">
        <w:rPr>
          <w:rFonts w:ascii="Minion Pro Capt" w:hAnsi="Minion Pro Capt" w:cs="Times New Roman"/>
          <w:sz w:val="24"/>
          <w:szCs w:val="24"/>
          <w:lang w:val="en-HK"/>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7BC64974" w14:textId="77777777" w:rsidR="00564CFF" w:rsidRPr="003E2581" w:rsidRDefault="00564CFF" w:rsidP="00564CFF">
      <w:pPr>
        <w:pStyle w:val="ListParagraph"/>
        <w:numPr>
          <w:ilvl w:val="0"/>
          <w:numId w:val="1"/>
        </w:numPr>
        <w:spacing w:after="0" w:line="240" w:lineRule="auto"/>
        <w:rPr>
          <w:rFonts w:ascii="Minion Pro Capt" w:hAnsi="Minion Pro Capt"/>
          <w:color w:val="000000" w:themeColor="text1"/>
        </w:rPr>
      </w:pPr>
      <w:r w:rsidRPr="003E2581">
        <w:rPr>
          <w:rFonts w:ascii="Minion Pro Capt" w:hAnsi="Minion Pro Capt" w:cs="Times New Roman"/>
          <w:color w:val="000000" w:themeColor="text1"/>
          <w:sz w:val="24"/>
          <w:szCs w:val="24"/>
          <w:lang w:val="en-HK"/>
        </w:rPr>
        <w:t>System and data recovery within today’s enterprise</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00FCDA62"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Student work and grading</w:t>
      </w:r>
    </w:p>
    <w:p w14:paraId="7F52A329"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FF0000"/>
          <w:sz w:val="24"/>
          <w:szCs w:val="24"/>
        </w:rPr>
      </w:pPr>
      <w:r w:rsidRPr="003E2581">
        <w:rPr>
          <w:rFonts w:ascii="Minion Pro Capt" w:eastAsia="Times New Roman" w:hAnsi="Minion Pro Capt" w:cs="Times New Roman"/>
          <w:color w:val="000000"/>
          <w:sz w:val="24"/>
          <w:szCs w:val="24"/>
        </w:rPr>
        <w:t>Homework assignments</w:t>
      </w:r>
    </w:p>
    <w:p w14:paraId="204A59A1"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Exams and paper assignments</w:t>
      </w:r>
    </w:p>
    <w:p w14:paraId="5F5D2C8F"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Project</w:t>
      </w:r>
    </w:p>
    <w:p w14:paraId="16C1A351"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hAnsi="Minion Pro Capt" w:cs="Times New Roman"/>
          <w:b/>
          <w:sz w:val="24"/>
          <w:szCs w:val="24"/>
          <w:lang w:val="en-HK"/>
        </w:rPr>
        <w:t>Cybersecurity, Crime, and Data Privacy Law I</w:t>
      </w:r>
    </w:p>
    <w:p w14:paraId="1DA32283"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ISYS 5043</w:t>
      </w:r>
    </w:p>
    <w:p w14:paraId="166FBC08" w14:textId="77777777" w:rsidR="00564CFF" w:rsidRPr="003E2581" w:rsidRDefault="00564CFF" w:rsidP="00564CFF">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Syllabus</w:t>
      </w:r>
    </w:p>
    <w:p w14:paraId="578D3A79"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Course description</w:t>
      </w:r>
    </w:p>
    <w:p w14:paraId="60091D4E" w14:textId="77777777" w:rsidR="00564CFF" w:rsidRPr="003E2581" w:rsidRDefault="00564CFF" w:rsidP="00564CFF">
      <w:pPr>
        <w:shd w:val="clear" w:color="auto" w:fill="FFFFFF"/>
        <w:spacing w:before="240" w:after="0" w:line="240" w:lineRule="auto"/>
        <w:rPr>
          <w:rFonts w:ascii="Minion Pro Capt" w:eastAsia="Times New Roman" w:hAnsi="Minion Pro Capt" w:cs="Times New Roman"/>
          <w:color w:val="FF0000"/>
          <w:sz w:val="24"/>
          <w:szCs w:val="24"/>
        </w:rPr>
      </w:pPr>
      <w:r w:rsidRPr="003E2581">
        <w:rPr>
          <w:rFonts w:ascii="Minion Pro Capt" w:eastAsia="Times New Roman" w:hAnsi="Minion Pro Capt" w:cs="Times New Roman"/>
          <w:b/>
          <w:bCs/>
          <w:color w:val="000000"/>
          <w:kern w:val="36"/>
          <w:sz w:val="24"/>
          <w:szCs w:val="24"/>
        </w:rPr>
        <w:t xml:space="preserve">ISYS 5043 - </w:t>
      </w:r>
      <w:r w:rsidRPr="003E2581">
        <w:rPr>
          <w:rFonts w:ascii="Minion Pro Capt" w:hAnsi="Minion Pro Capt" w:cs="Times New Roman"/>
          <w:sz w:val="24"/>
          <w:szCs w:val="24"/>
        </w:rPr>
        <w:t>this graduate level course in examines applicable cybersecurity, crime, and data privacy law to include the Fourth Amendment, Privacy, the Wiretap Act, and other.  Limits on law enforcement that might affect private industry developing surveillance tools used by governments are reviewed. C</w:t>
      </w:r>
      <w:r w:rsidRPr="003E2581">
        <w:rPr>
          <w:rFonts w:ascii="Minion Pro Capt" w:hAnsi="Minion Pro Capt" w:cs="Times New Roman"/>
          <w:bCs/>
          <w:sz w:val="24"/>
          <w:szCs w:val="24"/>
        </w:rPr>
        <w:t>rimes</w:t>
      </w:r>
      <w:r w:rsidRPr="003E2581">
        <w:rPr>
          <w:rFonts w:ascii="Minion Pro Capt" w:hAnsi="Minion Pro Capt" w:cs="Times New Roman"/>
          <w:sz w:val="24"/>
          <w:szCs w:val="24"/>
        </w:rPr>
        <w:t xml:space="preserve"> such as hacking, identity theft, economic espionage, online threats, are also discussed. Prerequisite: ISYS 5013</w:t>
      </w:r>
    </w:p>
    <w:p w14:paraId="58B62202"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Learning outcomes</w:t>
      </w:r>
    </w:p>
    <w:p w14:paraId="5E439D69" w14:textId="77777777" w:rsidR="00564CFF" w:rsidRPr="003E2581" w:rsidRDefault="00564CFF" w:rsidP="00564CFF">
      <w:pPr>
        <w:shd w:val="clear" w:color="auto" w:fill="FFFFFF"/>
        <w:spacing w:before="240" w:after="0" w:line="240" w:lineRule="auto"/>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Students completing ISYS 5043</w:t>
      </w:r>
      <w:r w:rsidRPr="003E2581">
        <w:rPr>
          <w:rFonts w:ascii="Minion Pro Capt" w:eastAsia="Times New Roman" w:hAnsi="Minion Pro Capt" w:cs="Times New Roman"/>
          <w:color w:val="FF0000"/>
          <w:sz w:val="24"/>
          <w:szCs w:val="24"/>
        </w:rPr>
        <w:t xml:space="preserve"> </w:t>
      </w:r>
      <w:r w:rsidRPr="003E2581">
        <w:rPr>
          <w:rFonts w:ascii="Minion Pro Capt" w:hAnsi="Minion Pro Capt" w:cs="Times New Roman"/>
          <w:color w:val="000000" w:themeColor="text1"/>
          <w:sz w:val="24"/>
          <w:szCs w:val="24"/>
        </w:rPr>
        <w:t>will:</w:t>
      </w:r>
    </w:p>
    <w:p w14:paraId="62FABA8E"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Gain an understanding of the fundamentals of law process, application, and the study of law.</w:t>
      </w:r>
    </w:p>
    <w:p w14:paraId="47D3CBA0"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Understanding cybersecurity law, tort and contract law, and privacy law as well as liabilities for breaches.</w:t>
      </w:r>
    </w:p>
    <w:p w14:paraId="2337A480"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Be familiar with cybercrime, privacy law, and breach laws</w:t>
      </w:r>
    </w:p>
    <w:p w14:paraId="28AE8124"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Understand the effect of cybersecurity, crime, and privacy law on business, industry, and government.</w:t>
      </w:r>
    </w:p>
    <w:p w14:paraId="499D1639"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 xml:space="preserve">Understand and be able to apply data collection and minimization laws and norms to company needs. </w:t>
      </w:r>
    </w:p>
    <w:p w14:paraId="2A6A61E0" w14:textId="77777777" w:rsidR="00564CFF" w:rsidRPr="003E2581" w:rsidRDefault="00564CFF" w:rsidP="00564CFF">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Understand data use and sharing laws/norms to include data scraping and business competition over data.</w:t>
      </w:r>
    </w:p>
    <w:p w14:paraId="4E3987B2" w14:textId="77777777" w:rsidR="00564CFF" w:rsidRPr="003E2581" w:rsidRDefault="00564CFF" w:rsidP="00564CFF">
      <w:pPr>
        <w:pStyle w:val="NoSpacing"/>
        <w:numPr>
          <w:ilvl w:val="0"/>
          <w:numId w:val="3"/>
        </w:numPr>
        <w:rPr>
          <w:rFonts w:ascii="Minion Pro Capt" w:hAnsi="Minion Pro Capt"/>
          <w:lang w:val="en-HK"/>
        </w:rPr>
      </w:pPr>
      <w:r w:rsidRPr="003E2581">
        <w:rPr>
          <w:rFonts w:ascii="Minion Pro Capt" w:hAnsi="Minion Pro Capt" w:cs="Times New Roman"/>
          <w:sz w:val="24"/>
          <w:szCs w:val="24"/>
        </w:rPr>
        <w:t>Understand disclosure limits (including to law enforcement) and prepare transparency reports</w:t>
      </w:r>
      <w:r w:rsidRPr="003E2581">
        <w:rPr>
          <w:rFonts w:ascii="Minion Pro Capt" w:hAnsi="Minion Pro Capt" w:cs="Times New Roman"/>
          <w:color w:val="000000" w:themeColor="text1"/>
          <w:sz w:val="24"/>
          <w:szCs w:val="24"/>
          <w:lang w:val="en-HK"/>
        </w:rPr>
        <w:t>.</w:t>
      </w:r>
    </w:p>
    <w:p w14:paraId="10178FC8"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color w:val="000000"/>
          <w:sz w:val="24"/>
          <w:szCs w:val="24"/>
        </w:rPr>
      </w:pPr>
      <w:r w:rsidRPr="003E2581">
        <w:rPr>
          <w:rFonts w:ascii="Minion Pro Capt" w:eastAsia="Times New Roman" w:hAnsi="Minion Pro Capt" w:cs="Times New Roman"/>
          <w:b/>
          <w:bCs/>
          <w:color w:val="000000"/>
          <w:sz w:val="24"/>
          <w:szCs w:val="24"/>
        </w:rPr>
        <w:t xml:space="preserve">Minimum prerequisites </w:t>
      </w:r>
      <w:r w:rsidRPr="003E2581">
        <w:rPr>
          <w:rFonts w:ascii="Minion Pro Capt" w:eastAsia="Times New Roman" w:hAnsi="Minion Pro Capt" w:cs="Times New Roman"/>
          <w:color w:val="000000"/>
          <w:sz w:val="24"/>
          <w:szCs w:val="24"/>
        </w:rPr>
        <w:t xml:space="preserve">– </w:t>
      </w:r>
      <w:r w:rsidRPr="003E2581">
        <w:rPr>
          <w:rFonts w:ascii="Minion Pro Capt" w:hAnsi="Minion Pro Capt" w:cs="Times New Roman"/>
          <w:sz w:val="24"/>
          <w:szCs w:val="24"/>
        </w:rPr>
        <w:t>ISYS 5013</w:t>
      </w:r>
    </w:p>
    <w:p w14:paraId="72F3B682"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lastRenderedPageBreak/>
        <w:t xml:space="preserve">Approximate time allocation </w:t>
      </w:r>
    </w:p>
    <w:p w14:paraId="0AAD84AD" w14:textId="77777777" w:rsidR="00564CFF" w:rsidRPr="003E2581" w:rsidRDefault="00564CFF" w:rsidP="00564CFF">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 xml:space="preserve">Introduction to the study of law; cybersecurity law, tort and </w:t>
      </w:r>
    </w:p>
    <w:p w14:paraId="3DC7A69B" w14:textId="77777777" w:rsidR="00564CFF" w:rsidRPr="003E2581" w:rsidRDefault="00564CFF" w:rsidP="00564CFF">
      <w:pPr>
        <w:pStyle w:val="ListParagraph"/>
        <w:spacing w:after="0" w:line="240" w:lineRule="auto"/>
        <w:ind w:firstLine="720"/>
        <w:rPr>
          <w:rFonts w:ascii="Minion Pro Capt" w:hAnsi="Minion Pro Capt" w:cs="Times New Roman"/>
          <w:sz w:val="24"/>
          <w:szCs w:val="24"/>
        </w:rPr>
      </w:pPr>
      <w:r w:rsidRPr="003E2581">
        <w:rPr>
          <w:rFonts w:ascii="Minion Pro Capt" w:hAnsi="Minion Pro Capt" w:cs="Times New Roman"/>
          <w:sz w:val="24"/>
          <w:szCs w:val="24"/>
        </w:rPr>
        <w:t>contract law, and privacy law</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3 weeks</w:t>
      </w:r>
    </w:p>
    <w:p w14:paraId="2F4F6645" w14:textId="77777777" w:rsidR="00564CFF" w:rsidRPr="003E2581" w:rsidRDefault="00564CFF" w:rsidP="00564CFF">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Cybercrime, privacy law, and breach laws</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3 weeks</w:t>
      </w:r>
    </w:p>
    <w:p w14:paraId="1413365E" w14:textId="77777777" w:rsidR="00564CFF" w:rsidRPr="003E2581" w:rsidRDefault="00564CFF" w:rsidP="00564CFF">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Effect of cybersecurity, crime, and privacy law on industry/government</w:t>
      </w:r>
      <w:r w:rsidRPr="003E2581">
        <w:rPr>
          <w:rFonts w:ascii="Minion Pro Capt" w:hAnsi="Minion Pro Capt" w:cs="Times New Roman"/>
          <w:sz w:val="24"/>
          <w:szCs w:val="24"/>
        </w:rPr>
        <w:tab/>
        <w:t>3 weeks</w:t>
      </w:r>
    </w:p>
    <w:p w14:paraId="40196AB2" w14:textId="77777777" w:rsidR="00564CFF" w:rsidRPr="003E2581" w:rsidRDefault="00564CFF" w:rsidP="00564CFF">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 xml:space="preserve">Apply data collection and minimization laws and norms </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2A1F117F" w14:textId="77777777" w:rsidR="00564CFF" w:rsidRPr="003E2581" w:rsidRDefault="00564CFF" w:rsidP="00564CFF">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Data use and sharing laws/norms</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3 weeks</w:t>
      </w:r>
    </w:p>
    <w:p w14:paraId="04EEFF05" w14:textId="77777777" w:rsidR="00564CFF" w:rsidRPr="003E2581" w:rsidRDefault="00564CFF" w:rsidP="00564CFF">
      <w:pPr>
        <w:pStyle w:val="ListParagraph"/>
        <w:numPr>
          <w:ilvl w:val="0"/>
          <w:numId w:val="1"/>
        </w:numPr>
        <w:spacing w:after="0" w:line="240" w:lineRule="auto"/>
        <w:rPr>
          <w:rFonts w:ascii="Minion Pro Capt" w:hAnsi="Minion Pro Capt"/>
          <w:color w:val="000000" w:themeColor="text1"/>
        </w:rPr>
      </w:pPr>
      <w:r w:rsidRPr="003E2581">
        <w:rPr>
          <w:rFonts w:ascii="Minion Pro Capt" w:hAnsi="Minion Pro Capt" w:cs="Times New Roman"/>
          <w:sz w:val="24"/>
          <w:szCs w:val="24"/>
        </w:rPr>
        <w:t>Disclosure limits and transparency reports</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5FBA1A09" w14:textId="77777777" w:rsidR="00564CFF" w:rsidRPr="003E2581" w:rsidRDefault="00564CFF" w:rsidP="00564CFF">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Student work and grading</w:t>
      </w:r>
    </w:p>
    <w:p w14:paraId="0185C675"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FF0000"/>
          <w:sz w:val="24"/>
          <w:szCs w:val="24"/>
        </w:rPr>
      </w:pPr>
      <w:r w:rsidRPr="003E2581">
        <w:rPr>
          <w:rFonts w:ascii="Minion Pro Capt" w:eastAsia="Times New Roman" w:hAnsi="Minion Pro Capt" w:cs="Times New Roman"/>
          <w:color w:val="000000"/>
          <w:sz w:val="24"/>
          <w:szCs w:val="24"/>
        </w:rPr>
        <w:t>Homework assignments</w:t>
      </w:r>
    </w:p>
    <w:p w14:paraId="041B1B4C"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Exams and paper assignments</w:t>
      </w:r>
    </w:p>
    <w:p w14:paraId="1EF2ED35" w14:textId="77777777" w:rsidR="00564CFF" w:rsidRPr="003E2581" w:rsidRDefault="00564CFF" w:rsidP="00564CFF">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Project</w:t>
      </w:r>
    </w:p>
    <w:p w14:paraId="78F2B733" w14:textId="77777777" w:rsidR="00585A5A" w:rsidRPr="003E2581" w:rsidRDefault="00585A5A" w:rsidP="00585A5A">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hAnsi="Minion Pro Capt" w:cs="Times New Roman"/>
          <w:b/>
          <w:sz w:val="24"/>
          <w:szCs w:val="24"/>
          <w:lang w:val="en-HK"/>
        </w:rPr>
        <w:t>Cybersecurity, Crime, and Privacy Law II</w:t>
      </w:r>
    </w:p>
    <w:p w14:paraId="126B079B" w14:textId="77777777" w:rsidR="00585A5A" w:rsidRPr="003E2581" w:rsidRDefault="00585A5A" w:rsidP="00585A5A">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ISYS 5053</w:t>
      </w:r>
    </w:p>
    <w:p w14:paraId="2F0F8453" w14:textId="77777777" w:rsidR="00585A5A" w:rsidRPr="003E2581" w:rsidRDefault="00585A5A" w:rsidP="00585A5A">
      <w:pPr>
        <w:shd w:val="clear" w:color="auto" w:fill="FFFFFF"/>
        <w:spacing w:before="129" w:after="0" w:line="240" w:lineRule="auto"/>
        <w:jc w:val="center"/>
        <w:outlineLvl w:val="0"/>
        <w:rPr>
          <w:rFonts w:ascii="Minion Pro Capt" w:eastAsia="Times New Roman" w:hAnsi="Minion Pro Capt" w:cs="Times New Roman"/>
          <w:b/>
          <w:bCs/>
          <w:color w:val="000000"/>
          <w:kern w:val="36"/>
          <w:sz w:val="24"/>
          <w:szCs w:val="24"/>
        </w:rPr>
      </w:pPr>
      <w:r w:rsidRPr="003E2581">
        <w:rPr>
          <w:rFonts w:ascii="Minion Pro Capt" w:eastAsia="Times New Roman" w:hAnsi="Minion Pro Capt" w:cs="Times New Roman"/>
          <w:b/>
          <w:bCs/>
          <w:color w:val="000000"/>
          <w:kern w:val="36"/>
          <w:sz w:val="24"/>
          <w:szCs w:val="24"/>
        </w:rPr>
        <w:t>Syllabus</w:t>
      </w:r>
    </w:p>
    <w:p w14:paraId="015434C8" w14:textId="77777777" w:rsidR="00585A5A" w:rsidRPr="003E2581" w:rsidRDefault="00585A5A" w:rsidP="00585A5A">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Course description</w:t>
      </w:r>
    </w:p>
    <w:p w14:paraId="16797ADB" w14:textId="77777777" w:rsidR="00585A5A" w:rsidRPr="003E2581" w:rsidRDefault="00585A5A" w:rsidP="00585A5A">
      <w:pPr>
        <w:shd w:val="clear" w:color="auto" w:fill="FFFFFF"/>
        <w:spacing w:before="240" w:after="0" w:line="240" w:lineRule="auto"/>
        <w:rPr>
          <w:rFonts w:ascii="Minion Pro Capt" w:eastAsia="Times New Roman" w:hAnsi="Minion Pro Capt" w:cs="Times New Roman"/>
          <w:color w:val="FF0000"/>
          <w:sz w:val="24"/>
          <w:szCs w:val="24"/>
        </w:rPr>
      </w:pPr>
      <w:r w:rsidRPr="003E2581">
        <w:rPr>
          <w:rFonts w:ascii="Minion Pro Capt" w:eastAsia="Times New Roman" w:hAnsi="Minion Pro Capt" w:cs="Times New Roman"/>
          <w:b/>
          <w:bCs/>
          <w:color w:val="000000"/>
          <w:kern w:val="36"/>
          <w:sz w:val="24"/>
          <w:szCs w:val="24"/>
        </w:rPr>
        <w:t xml:space="preserve">ISYS 5053 - </w:t>
      </w:r>
      <w:r w:rsidRPr="003E2581">
        <w:rPr>
          <w:rFonts w:ascii="Minion Pro Capt" w:hAnsi="Minion Pro Capt" w:cs="Times New Roman"/>
          <w:sz w:val="24"/>
          <w:szCs w:val="24"/>
        </w:rPr>
        <w:t>Information privacy, data, and cybersecurity law; an advanced study for business graduate students.  The course explores best practices for data, privacy, and security protection measures with respect to privacy and security law, as well as mitigation techniques for privacy and security threats. The importance of informational privacy will be highlighted along with a high-level overview of U.S. laws and regulations including FTC roles and government surveillance. Prerequisite: ISYS 5023, ISYS 5043</w:t>
      </w:r>
    </w:p>
    <w:p w14:paraId="4D6ADEC1" w14:textId="77777777" w:rsidR="00585A5A" w:rsidRPr="003E2581" w:rsidRDefault="00585A5A" w:rsidP="00585A5A">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Learning outcomes</w:t>
      </w:r>
    </w:p>
    <w:p w14:paraId="17F06420" w14:textId="77777777" w:rsidR="00585A5A" w:rsidRPr="003E2581" w:rsidRDefault="00585A5A" w:rsidP="00585A5A">
      <w:pPr>
        <w:shd w:val="clear" w:color="auto" w:fill="FFFFFF"/>
        <w:spacing w:before="240" w:after="0" w:line="240" w:lineRule="auto"/>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Students completing ISYS 5053</w:t>
      </w:r>
      <w:r w:rsidRPr="003E2581">
        <w:rPr>
          <w:rFonts w:ascii="Minion Pro Capt" w:eastAsia="Times New Roman" w:hAnsi="Minion Pro Capt" w:cs="Times New Roman"/>
          <w:color w:val="FF0000"/>
          <w:sz w:val="24"/>
          <w:szCs w:val="24"/>
        </w:rPr>
        <w:t xml:space="preserve"> </w:t>
      </w:r>
      <w:r w:rsidRPr="003E2581">
        <w:rPr>
          <w:rFonts w:ascii="Minion Pro Capt" w:hAnsi="Minion Pro Capt" w:cs="Times New Roman"/>
          <w:color w:val="000000" w:themeColor="text1"/>
          <w:sz w:val="24"/>
          <w:szCs w:val="24"/>
        </w:rPr>
        <w:t>will:</w:t>
      </w:r>
    </w:p>
    <w:p w14:paraId="7C3DDEDC" w14:textId="77777777" w:rsidR="00585A5A" w:rsidRPr="003E2581" w:rsidRDefault="00585A5A" w:rsidP="00585A5A">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Understand and discuss Privacy and Security Laws</w:t>
      </w:r>
    </w:p>
    <w:p w14:paraId="6C9BA9D0" w14:textId="77777777" w:rsidR="00585A5A" w:rsidRPr="003E2581" w:rsidRDefault="00585A5A" w:rsidP="00585A5A">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 xml:space="preserve">Understand and apply information privacy laws and risk management </w:t>
      </w:r>
    </w:p>
    <w:p w14:paraId="2ACE6F33" w14:textId="77777777" w:rsidR="00585A5A" w:rsidRPr="003E2581" w:rsidRDefault="00585A5A" w:rsidP="00585A5A">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 xml:space="preserve">Understand laws protecting the privacy of children, students, employees, patients, customers, and citizens. </w:t>
      </w:r>
    </w:p>
    <w:p w14:paraId="4C8CBAE3" w14:textId="77777777" w:rsidR="00585A5A" w:rsidRPr="003E2581" w:rsidRDefault="00585A5A" w:rsidP="00585A5A">
      <w:pPr>
        <w:pStyle w:val="NoSpacing"/>
        <w:numPr>
          <w:ilvl w:val="0"/>
          <w:numId w:val="3"/>
        </w:numPr>
        <w:rPr>
          <w:rFonts w:ascii="Minion Pro Capt" w:hAnsi="Minion Pro Capt" w:cs="Times New Roman"/>
          <w:sz w:val="24"/>
          <w:szCs w:val="24"/>
        </w:rPr>
      </w:pPr>
      <w:r w:rsidRPr="003E2581">
        <w:rPr>
          <w:rFonts w:ascii="Minion Pro Capt" w:hAnsi="Minion Pro Capt" w:cs="Times New Roman"/>
          <w:sz w:val="24"/>
          <w:szCs w:val="24"/>
        </w:rPr>
        <w:t>Understand the role of the FTC</w:t>
      </w:r>
    </w:p>
    <w:p w14:paraId="4DEA7B9E" w14:textId="77777777" w:rsidR="00585A5A" w:rsidRPr="003E2581" w:rsidRDefault="00585A5A" w:rsidP="00585A5A">
      <w:pPr>
        <w:pStyle w:val="NoSpacing"/>
        <w:numPr>
          <w:ilvl w:val="0"/>
          <w:numId w:val="3"/>
        </w:numPr>
        <w:rPr>
          <w:rFonts w:ascii="Minion Pro Capt" w:hAnsi="Minion Pro Capt"/>
          <w:lang w:val="en-HK"/>
        </w:rPr>
      </w:pPr>
      <w:r w:rsidRPr="003E2581">
        <w:rPr>
          <w:rFonts w:ascii="Minion Pro Capt" w:hAnsi="Minion Pro Capt" w:cs="Times New Roman"/>
          <w:sz w:val="24"/>
          <w:szCs w:val="24"/>
        </w:rPr>
        <w:t>Explore the use, implications, legality and ethics of current government practices, government surveillance, drones, mobile device tracking, facial recognition technology, data breach response, online behavioral advertising, and use of “big data”—as these overlap with private industry</w:t>
      </w:r>
    </w:p>
    <w:p w14:paraId="37953E7B" w14:textId="77777777" w:rsidR="00585A5A" w:rsidRPr="003E2581" w:rsidRDefault="00585A5A" w:rsidP="00585A5A">
      <w:pPr>
        <w:pStyle w:val="NoSpacing"/>
        <w:numPr>
          <w:ilvl w:val="0"/>
          <w:numId w:val="3"/>
        </w:numPr>
        <w:rPr>
          <w:rFonts w:ascii="Minion Pro Capt" w:hAnsi="Minion Pro Capt"/>
          <w:lang w:val="en-HK"/>
        </w:rPr>
      </w:pPr>
      <w:r w:rsidRPr="003E2581">
        <w:rPr>
          <w:rFonts w:ascii="Minion Pro Capt" w:hAnsi="Minion Pro Capt" w:cs="Times New Roman"/>
          <w:sz w:val="24"/>
          <w:szCs w:val="24"/>
        </w:rPr>
        <w:t xml:space="preserve">Be able to apply data privacy and security protections and mitigation techniques </w:t>
      </w:r>
    </w:p>
    <w:p w14:paraId="738AC59A" w14:textId="77777777" w:rsidR="00585A5A" w:rsidRPr="003E2581" w:rsidRDefault="00585A5A" w:rsidP="00585A5A">
      <w:pPr>
        <w:pStyle w:val="NoSpacing"/>
        <w:ind w:left="720"/>
        <w:rPr>
          <w:rFonts w:ascii="Minion Pro Capt" w:hAnsi="Minion Pro Capt"/>
          <w:lang w:val="en-HK"/>
        </w:rPr>
      </w:pPr>
    </w:p>
    <w:p w14:paraId="2DCBABBE" w14:textId="77777777" w:rsidR="00585A5A" w:rsidRPr="003E2581" w:rsidRDefault="00585A5A" w:rsidP="00585A5A">
      <w:pPr>
        <w:shd w:val="clear" w:color="auto" w:fill="FFFFFF"/>
        <w:spacing w:before="372" w:after="0" w:line="240" w:lineRule="auto"/>
        <w:outlineLvl w:val="2"/>
        <w:rPr>
          <w:rFonts w:ascii="Minion Pro Capt" w:eastAsia="Times New Roman" w:hAnsi="Minion Pro Capt" w:cs="Times New Roman"/>
          <w:color w:val="000000"/>
          <w:sz w:val="24"/>
          <w:szCs w:val="24"/>
        </w:rPr>
      </w:pPr>
      <w:r w:rsidRPr="003E2581">
        <w:rPr>
          <w:rFonts w:ascii="Minion Pro Capt" w:eastAsia="Times New Roman" w:hAnsi="Minion Pro Capt" w:cs="Times New Roman"/>
          <w:b/>
          <w:bCs/>
          <w:color w:val="000000"/>
          <w:sz w:val="24"/>
          <w:szCs w:val="24"/>
        </w:rPr>
        <w:lastRenderedPageBreak/>
        <w:t xml:space="preserve">Minimum prerequisites </w:t>
      </w:r>
      <w:r w:rsidRPr="003E2581">
        <w:rPr>
          <w:rFonts w:ascii="Minion Pro Capt" w:eastAsia="Times New Roman" w:hAnsi="Minion Pro Capt" w:cs="Times New Roman"/>
          <w:color w:val="000000"/>
          <w:sz w:val="24"/>
          <w:szCs w:val="24"/>
        </w:rPr>
        <w:t xml:space="preserve">– </w:t>
      </w:r>
      <w:r w:rsidRPr="003E2581">
        <w:rPr>
          <w:rFonts w:ascii="Minion Pro Capt" w:hAnsi="Minion Pro Capt" w:cs="Times New Roman"/>
          <w:sz w:val="24"/>
          <w:szCs w:val="24"/>
        </w:rPr>
        <w:t>ISYS 5023, ISYS 5043</w:t>
      </w:r>
    </w:p>
    <w:p w14:paraId="7988692B" w14:textId="77777777" w:rsidR="00585A5A" w:rsidRPr="003E2581" w:rsidRDefault="00585A5A" w:rsidP="00585A5A">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 xml:space="preserve">Approximate time allocation </w:t>
      </w:r>
    </w:p>
    <w:p w14:paraId="01378BF7" w14:textId="77777777" w:rsidR="00585A5A" w:rsidRPr="003E2581" w:rsidRDefault="00585A5A" w:rsidP="00585A5A">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Privacy and Security Laws and application of protections</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4B01213A" w14:textId="77777777" w:rsidR="00585A5A" w:rsidRPr="003E2581" w:rsidRDefault="00585A5A" w:rsidP="00585A5A">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 xml:space="preserve">Information privacy laws and risk management </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3 weeks</w:t>
      </w:r>
    </w:p>
    <w:p w14:paraId="05648524" w14:textId="77777777" w:rsidR="00585A5A" w:rsidRPr="003E2581" w:rsidRDefault="00585A5A" w:rsidP="00585A5A">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Privacy of children, students, employees, patients, customers, &amp; citizens</w:t>
      </w:r>
      <w:r w:rsidRPr="003E2581">
        <w:rPr>
          <w:rFonts w:ascii="Minion Pro Capt" w:hAnsi="Minion Pro Capt" w:cs="Times New Roman"/>
          <w:sz w:val="24"/>
          <w:szCs w:val="24"/>
        </w:rPr>
        <w:tab/>
        <w:t>3 weeks</w:t>
      </w:r>
    </w:p>
    <w:p w14:paraId="7C547790" w14:textId="77777777" w:rsidR="00585A5A" w:rsidRPr="003E2581" w:rsidRDefault="00585A5A" w:rsidP="00585A5A">
      <w:pPr>
        <w:pStyle w:val="ListParagraph"/>
        <w:numPr>
          <w:ilvl w:val="0"/>
          <w:numId w:val="1"/>
        </w:numPr>
        <w:spacing w:after="0" w:line="240" w:lineRule="auto"/>
        <w:rPr>
          <w:rFonts w:ascii="Minion Pro Capt" w:hAnsi="Minion Pro Capt" w:cs="Times New Roman"/>
          <w:sz w:val="24"/>
          <w:szCs w:val="24"/>
        </w:rPr>
      </w:pPr>
      <w:r w:rsidRPr="003E2581">
        <w:rPr>
          <w:rFonts w:ascii="Minion Pro Capt" w:hAnsi="Minion Pro Capt" w:cs="Times New Roman"/>
          <w:sz w:val="24"/>
          <w:szCs w:val="24"/>
        </w:rPr>
        <w:t>FTC role</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3 weeks</w:t>
      </w:r>
    </w:p>
    <w:p w14:paraId="4F7BC613" w14:textId="77777777" w:rsidR="00585A5A" w:rsidRPr="003E2581" w:rsidRDefault="00585A5A" w:rsidP="00585A5A">
      <w:pPr>
        <w:pStyle w:val="ListParagraph"/>
        <w:numPr>
          <w:ilvl w:val="0"/>
          <w:numId w:val="1"/>
        </w:numPr>
        <w:spacing w:after="0" w:line="240" w:lineRule="auto"/>
        <w:rPr>
          <w:rFonts w:ascii="Minion Pro Capt" w:hAnsi="Minion Pro Capt"/>
          <w:color w:val="000000" w:themeColor="text1"/>
        </w:rPr>
      </w:pPr>
      <w:r w:rsidRPr="003E2581">
        <w:rPr>
          <w:rFonts w:ascii="Minion Pro Capt" w:hAnsi="Minion Pro Capt" w:cs="Times New Roman"/>
          <w:sz w:val="24"/>
          <w:szCs w:val="24"/>
        </w:rPr>
        <w:t>Government surveillance and technology</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 xml:space="preserve">3 weeks </w:t>
      </w:r>
    </w:p>
    <w:p w14:paraId="5A6A9CFE" w14:textId="77777777" w:rsidR="00585A5A" w:rsidRPr="003E2581" w:rsidRDefault="00585A5A" w:rsidP="00585A5A">
      <w:pPr>
        <w:pStyle w:val="ListParagraph"/>
        <w:numPr>
          <w:ilvl w:val="0"/>
          <w:numId w:val="1"/>
        </w:numPr>
        <w:spacing w:after="0" w:line="240" w:lineRule="auto"/>
        <w:rPr>
          <w:rFonts w:ascii="Minion Pro Capt" w:hAnsi="Minion Pro Capt"/>
          <w:color w:val="000000" w:themeColor="text1"/>
        </w:rPr>
      </w:pPr>
      <w:r w:rsidRPr="003E2581">
        <w:rPr>
          <w:rFonts w:ascii="Minion Pro Capt" w:hAnsi="Minion Pro Capt" w:cs="Times New Roman"/>
          <w:sz w:val="24"/>
          <w:szCs w:val="24"/>
        </w:rPr>
        <w:t>Use of “big data”—as these overlap with private business</w:t>
      </w:r>
      <w:r w:rsidRPr="003E2581">
        <w:rPr>
          <w:rFonts w:ascii="Minion Pro Capt" w:hAnsi="Minion Pro Capt" w:cs="Times New Roman"/>
          <w:sz w:val="24"/>
          <w:szCs w:val="24"/>
        </w:rPr>
        <w:tab/>
      </w:r>
      <w:r w:rsidRPr="003E2581">
        <w:rPr>
          <w:rFonts w:ascii="Minion Pro Capt" w:hAnsi="Minion Pro Capt" w:cs="Times New Roman"/>
          <w:sz w:val="24"/>
          <w:szCs w:val="24"/>
        </w:rPr>
        <w:tab/>
      </w:r>
      <w:r w:rsidRPr="003E2581">
        <w:rPr>
          <w:rFonts w:ascii="Minion Pro Capt" w:hAnsi="Minion Pro Capt" w:cs="Times New Roman"/>
          <w:sz w:val="24"/>
          <w:szCs w:val="24"/>
        </w:rPr>
        <w:tab/>
        <w:t>2 weeks</w:t>
      </w:r>
    </w:p>
    <w:p w14:paraId="4715B129" w14:textId="77777777" w:rsidR="00585A5A" w:rsidRPr="003E2581" w:rsidRDefault="00585A5A" w:rsidP="00585A5A">
      <w:pPr>
        <w:shd w:val="clear" w:color="auto" w:fill="FFFFFF"/>
        <w:spacing w:before="372" w:after="0" w:line="240" w:lineRule="auto"/>
        <w:outlineLvl w:val="2"/>
        <w:rPr>
          <w:rFonts w:ascii="Minion Pro Capt" w:eastAsia="Times New Roman" w:hAnsi="Minion Pro Capt" w:cs="Times New Roman"/>
          <w:b/>
          <w:bCs/>
          <w:color w:val="000000"/>
          <w:sz w:val="24"/>
          <w:szCs w:val="24"/>
        </w:rPr>
      </w:pPr>
      <w:r w:rsidRPr="003E2581">
        <w:rPr>
          <w:rFonts w:ascii="Minion Pro Capt" w:eastAsia="Times New Roman" w:hAnsi="Minion Pro Capt" w:cs="Times New Roman"/>
          <w:b/>
          <w:bCs/>
          <w:color w:val="000000"/>
          <w:sz w:val="24"/>
          <w:szCs w:val="24"/>
        </w:rPr>
        <w:t>Student work and grading</w:t>
      </w:r>
    </w:p>
    <w:p w14:paraId="263A5986" w14:textId="77777777" w:rsidR="00585A5A" w:rsidRPr="003E2581" w:rsidRDefault="00585A5A" w:rsidP="00585A5A">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FF0000"/>
          <w:sz w:val="24"/>
          <w:szCs w:val="24"/>
        </w:rPr>
      </w:pPr>
      <w:r w:rsidRPr="003E2581">
        <w:rPr>
          <w:rFonts w:ascii="Minion Pro Capt" w:eastAsia="Times New Roman" w:hAnsi="Minion Pro Capt" w:cs="Times New Roman"/>
          <w:color w:val="000000"/>
          <w:sz w:val="24"/>
          <w:szCs w:val="24"/>
        </w:rPr>
        <w:t>Homework assignments</w:t>
      </w:r>
    </w:p>
    <w:p w14:paraId="2789252D" w14:textId="77777777" w:rsidR="00585A5A" w:rsidRPr="003E2581" w:rsidRDefault="00585A5A" w:rsidP="00585A5A">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Exams and paper assignments</w:t>
      </w:r>
    </w:p>
    <w:p w14:paraId="5363EB5D" w14:textId="77777777" w:rsidR="00585A5A" w:rsidRPr="003E2581" w:rsidRDefault="00585A5A" w:rsidP="00585A5A">
      <w:pPr>
        <w:numPr>
          <w:ilvl w:val="0"/>
          <w:numId w:val="2"/>
        </w:numPr>
        <w:shd w:val="clear" w:color="auto" w:fill="FFFFFF"/>
        <w:spacing w:before="100" w:beforeAutospacing="1" w:after="100" w:afterAutospacing="1" w:line="240" w:lineRule="auto"/>
        <w:ind w:left="480" w:right="480"/>
        <w:rPr>
          <w:rFonts w:ascii="Minion Pro Capt" w:eastAsia="Times New Roman" w:hAnsi="Minion Pro Capt" w:cs="Times New Roman"/>
          <w:color w:val="000000"/>
          <w:sz w:val="24"/>
          <w:szCs w:val="24"/>
        </w:rPr>
      </w:pPr>
      <w:r w:rsidRPr="003E2581">
        <w:rPr>
          <w:rFonts w:ascii="Minion Pro Capt" w:eastAsia="Times New Roman" w:hAnsi="Minion Pro Capt" w:cs="Times New Roman"/>
          <w:color w:val="000000"/>
          <w:sz w:val="24"/>
          <w:szCs w:val="24"/>
        </w:rPr>
        <w:t>Project</w:t>
      </w:r>
    </w:p>
    <w:p w14:paraId="37D77C03" w14:textId="77777777" w:rsidR="00564CFF" w:rsidRPr="003E2581" w:rsidRDefault="00564CFF">
      <w:pPr>
        <w:rPr>
          <w:rFonts w:ascii="Minion Pro Capt" w:hAnsi="Minion Pro Capt"/>
        </w:rPr>
      </w:pPr>
    </w:p>
    <w:sectPr w:rsidR="00564CFF" w:rsidRPr="003E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Capt">
    <w:altName w:val="Minion Pro Capt"/>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22329"/>
    <w:multiLevelType w:val="multilevel"/>
    <w:tmpl w:val="81C60F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89681F"/>
    <w:multiLevelType w:val="multilevel"/>
    <w:tmpl w:val="7B84E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973BCD"/>
    <w:multiLevelType w:val="hybridMultilevel"/>
    <w:tmpl w:val="CAC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FF"/>
    <w:rsid w:val="00254470"/>
    <w:rsid w:val="003E2581"/>
    <w:rsid w:val="00564CFF"/>
    <w:rsid w:val="00585A5A"/>
    <w:rsid w:val="005E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F33"/>
  <w15:chartTrackingRefBased/>
  <w15:docId w15:val="{A6C52DBF-FF27-4207-8CCE-84F2CF7F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FF"/>
    <w:pPr>
      <w:ind w:left="720"/>
      <w:contextualSpacing/>
    </w:pPr>
  </w:style>
  <w:style w:type="paragraph" w:styleId="NoSpacing">
    <w:name w:val="No Spacing"/>
    <w:uiPriority w:val="1"/>
    <w:qFormat/>
    <w:rsid w:val="00564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Andrew Dorman</cp:lastModifiedBy>
  <cp:revision>3</cp:revision>
  <dcterms:created xsi:type="dcterms:W3CDTF">2020-10-30T19:55:00Z</dcterms:created>
  <dcterms:modified xsi:type="dcterms:W3CDTF">2020-11-19T04:17:00Z</dcterms:modified>
</cp:coreProperties>
</file>