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70A" w14:textId="45B74F35" w:rsidR="007277AC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FD7CE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609857B1" w14:textId="77777777" w:rsidR="007277AC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1211" w14:textId="3721786E" w:rsidR="007277AC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75">
        <w:rPr>
          <w:rFonts w:ascii="Times New Roman" w:hAnsi="Times New Roman" w:cs="Times New Roman"/>
          <w:sz w:val="24"/>
          <w:szCs w:val="24"/>
        </w:rPr>
        <w:t>GRADUATE FACULTY STATUS</w:t>
      </w:r>
      <w:r>
        <w:rPr>
          <w:rFonts w:ascii="Times New Roman" w:hAnsi="Times New Roman" w:cs="Times New Roman"/>
          <w:sz w:val="24"/>
          <w:szCs w:val="24"/>
        </w:rPr>
        <w:t xml:space="preserve"> CHANGES FOR: </w:t>
      </w:r>
      <w:r w:rsidR="00B5394D">
        <w:rPr>
          <w:rFonts w:ascii="Times New Roman" w:hAnsi="Times New Roman" w:cs="Times New Roman"/>
          <w:sz w:val="24"/>
          <w:szCs w:val="24"/>
        </w:rPr>
        <w:t>January 2022</w:t>
      </w:r>
    </w:p>
    <w:p w14:paraId="0CE6FE2E" w14:textId="77777777" w:rsidR="007277AC" w:rsidRPr="0050534A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1E2AF" w14:textId="77777777" w:rsidR="007277AC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0752215B" w14:textId="77777777" w:rsidR="007277AC" w:rsidRDefault="007277AC" w:rsidP="00727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64200" w14:textId="77777777" w:rsidR="007277AC" w:rsidRDefault="007277AC" w:rsidP="007277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7BF3A615" w14:textId="07F57C0A" w:rsidR="00BC6C4B" w:rsidRDefault="00BC6C4B"/>
    <w:p w14:paraId="0DB3A8B7" w14:textId="106822E5" w:rsidR="00BC6C4B" w:rsidRDefault="00BC6C4B">
      <w:r>
        <w:t>Brown, Mi</w:t>
      </w:r>
      <w:r w:rsidR="00E32F3B">
        <w:t>tchell J., Ph.D. (University of Southern Mississippi), Instructor</w:t>
      </w:r>
      <w:r w:rsidR="008D365C">
        <w:t>, Psychological Sciences, II</w:t>
      </w:r>
      <w:r w:rsidR="00AB38F8">
        <w:t>-T</w:t>
      </w:r>
      <w:r>
        <w:t xml:space="preserve"> </w:t>
      </w:r>
    </w:p>
    <w:p w14:paraId="45DB081B" w14:textId="4216812E" w:rsidR="003764F6" w:rsidRDefault="003764F6">
      <w:r>
        <w:t>Estes, Hanna E., M.S. (University of Arkansas</w:t>
      </w:r>
      <w:r w:rsidR="001B3B9B">
        <w:t>), Instructor, Agricultural Education, Communication, and Technology</w:t>
      </w:r>
      <w:r w:rsidR="00FC580D">
        <w:t>, III</w:t>
      </w:r>
      <w:r w:rsidR="00AB38F8">
        <w:t>-T</w:t>
      </w:r>
    </w:p>
    <w:p w14:paraId="44B542D6" w14:textId="1F30C47C" w:rsidR="00FC580D" w:rsidRDefault="00FC580D">
      <w:r>
        <w:t>Hendren, David L., M.B.A. (University of Arkansas), Lecturer, Supply Chain Management, V</w:t>
      </w:r>
      <w:r w:rsidR="00AB38F8">
        <w:t>-T</w:t>
      </w:r>
    </w:p>
    <w:p w14:paraId="3BB7A2D0" w14:textId="4EDB61DC" w:rsidR="00FC580D" w:rsidRDefault="00FC580D">
      <w:r>
        <w:t>*Hernandez, Gaby, M.F.A. (University of Florida), Endowed Associate Professor, School of Art, I</w:t>
      </w:r>
    </w:p>
    <w:p w14:paraId="7FFF3F4D" w14:textId="0BB9A645" w:rsidR="00390E0E" w:rsidRDefault="00301CAB">
      <w:r>
        <w:t>Souto-Melgar, Natacha</w:t>
      </w:r>
      <w:r w:rsidR="00A8032E">
        <w:t xml:space="preserve">, Ph.D. (University of Puerto Rico), </w:t>
      </w:r>
      <w:r w:rsidR="00CD2F56">
        <w:t>Teaching Assistant Professor, Chemical Engineering</w:t>
      </w:r>
      <w:r w:rsidR="00962991">
        <w:t>, V</w:t>
      </w:r>
    </w:p>
    <w:p w14:paraId="5C663423" w14:textId="10EF962D" w:rsidR="0062580B" w:rsidRDefault="0062580B">
      <w:r>
        <w:t>Thompson Jr., Richard C., Ph.D. (The Catholic University of America), Instructor, Civil Engineering, III</w:t>
      </w:r>
    </w:p>
    <w:p w14:paraId="51461B0C" w14:textId="54FAE90A" w:rsidR="00FC580D" w:rsidRDefault="00FC580D">
      <w:r>
        <w:t xml:space="preserve">Tsungcheng, Tsai, Ph.D. (University of Georgia), Lecturer, </w:t>
      </w:r>
      <w:r w:rsidR="00DE4176">
        <w:t>Animal Science, IV</w:t>
      </w:r>
      <w:r w:rsidR="00AB38F8">
        <w:t>-T</w:t>
      </w:r>
    </w:p>
    <w:p w14:paraId="7CAAE083" w14:textId="5D2A3258" w:rsidR="000C4BBE" w:rsidRDefault="000C4BBE">
      <w:r>
        <w:t>Short, Gianna, Ph.D.</w:t>
      </w:r>
      <w:r w:rsidR="00BA4E5E">
        <w:t xml:space="preserve"> (University of Minnesota), </w:t>
      </w:r>
      <w:r w:rsidR="00161AAA">
        <w:t>Lecturer, Agricultural Economics &amp; Agribusiness. III-T</w:t>
      </w:r>
    </w:p>
    <w:p w14:paraId="51768EB9" w14:textId="15FDA46A" w:rsidR="00DE4176" w:rsidRDefault="00DE4176"/>
    <w:p w14:paraId="3E993F90" w14:textId="77777777" w:rsidR="00DE4176" w:rsidRDefault="00DE4176">
      <w:r>
        <w:br w:type="page"/>
      </w:r>
    </w:p>
    <w:p w14:paraId="52290E56" w14:textId="6D847CC3" w:rsidR="00DE4176" w:rsidRDefault="00DE4176" w:rsidP="00DE4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REMOTE VOTE</w:t>
      </w:r>
    </w:p>
    <w:p w14:paraId="0C17ECEF" w14:textId="77777777" w:rsidR="00DE4176" w:rsidRDefault="00DE4176" w:rsidP="00DE4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951B0" w14:textId="0EB33C0E" w:rsid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0D139844" w14:textId="43C51E80" w:rsid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F65DA" w14:textId="57E48FB5" w:rsidR="00FB1AFE" w:rsidRPr="00FB1AFE" w:rsidRDefault="00FB1AFE" w:rsidP="00FB1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 w:rsidRPr="00FB1AFE">
        <w:rPr>
          <w:rFonts w:cstheme="minorHAnsi"/>
          <w:bCs/>
        </w:rPr>
        <w:t>Campbell, Heather D., M.A. (Bellarmine University),</w:t>
      </w:r>
      <w:r>
        <w:rPr>
          <w:rFonts w:cstheme="minorHAnsi"/>
          <w:bCs/>
        </w:rPr>
        <w:t xml:space="preserve"> Graduate Assistant,</w:t>
      </w:r>
      <w:r w:rsidRPr="00FB1AFE">
        <w:rPr>
          <w:rFonts w:cstheme="minorHAnsi"/>
          <w:bCs/>
        </w:rPr>
        <w:t xml:space="preserve"> Rehabilitation, Human Resources and Communication Disorders, VI-T</w:t>
      </w:r>
    </w:p>
    <w:p w14:paraId="702F0B8B" w14:textId="77777777" w:rsidR="00FB1AFE" w:rsidRDefault="00FB1AFE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</w:p>
    <w:p w14:paraId="66C46F1B" w14:textId="6006E8D1" w:rsid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 w:rsidRPr="00DE4176">
        <w:rPr>
          <w:rFonts w:cstheme="minorHAnsi"/>
          <w:bCs/>
        </w:rPr>
        <w:t>Chen</w:t>
      </w:r>
      <w:r>
        <w:rPr>
          <w:rFonts w:cstheme="minorHAnsi"/>
          <w:bCs/>
        </w:rPr>
        <w:t>, Yannleon, Ph.D. (University of Arizona), Instructor, World Languages, Literature &amp; Cultures, IV</w:t>
      </w:r>
      <w:r w:rsidR="00AB38F8">
        <w:rPr>
          <w:rFonts w:cstheme="minorHAnsi"/>
          <w:bCs/>
        </w:rPr>
        <w:t>-T</w:t>
      </w:r>
    </w:p>
    <w:p w14:paraId="5D18A1AD" w14:textId="77777777" w:rsidR="00FB1AFE" w:rsidRDefault="00FB1AFE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</w:p>
    <w:p w14:paraId="226F6A9C" w14:textId="1F6E7653" w:rsidR="00FB1AFE" w:rsidRDefault="00FB1AFE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Chu,</w:t>
      </w:r>
      <w:r w:rsidR="00105AB3">
        <w:rPr>
          <w:rFonts w:cstheme="minorHAnsi"/>
          <w:bCs/>
        </w:rPr>
        <w:t xml:space="preserve"> Huong, M.S.W. (University of Arkansas)</w:t>
      </w:r>
      <w:r w:rsidR="00503592">
        <w:rPr>
          <w:rFonts w:cstheme="minorHAnsi"/>
          <w:bCs/>
        </w:rPr>
        <w:t xml:space="preserve">, Instructor, Social </w:t>
      </w:r>
      <w:r w:rsidR="004D4FD0">
        <w:rPr>
          <w:rFonts w:cstheme="minorHAnsi"/>
          <w:bCs/>
        </w:rPr>
        <w:t>Work,</w:t>
      </w:r>
      <w:r w:rsidR="00DE6990">
        <w:rPr>
          <w:rFonts w:cstheme="minorHAnsi"/>
          <w:bCs/>
        </w:rPr>
        <w:t xml:space="preserve"> V</w:t>
      </w:r>
      <w:r w:rsidR="00AB38F8">
        <w:rPr>
          <w:rFonts w:cstheme="minorHAnsi"/>
          <w:bCs/>
        </w:rPr>
        <w:t>-T</w:t>
      </w:r>
    </w:p>
    <w:p w14:paraId="2CC28DEC" w14:textId="77777777" w:rsidR="00B83DBB" w:rsidRDefault="00B83DBB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</w:p>
    <w:p w14:paraId="1BAAE019" w14:textId="775660DC" w:rsidR="00B83DBB" w:rsidRDefault="00B83DBB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Dundas, Dawn L., M.S.W. (College of Au</w:t>
      </w:r>
      <w:r w:rsidR="00441A68">
        <w:rPr>
          <w:rFonts w:cstheme="minorHAnsi"/>
          <w:bCs/>
        </w:rPr>
        <w:t xml:space="preserve">rora University), Instructor, </w:t>
      </w:r>
      <w:r w:rsidR="007006C6">
        <w:rPr>
          <w:rFonts w:cstheme="minorHAnsi"/>
          <w:bCs/>
        </w:rPr>
        <w:t>Social Work, V</w:t>
      </w:r>
      <w:r w:rsidR="00AB38F8">
        <w:rPr>
          <w:rFonts w:cstheme="minorHAnsi"/>
          <w:bCs/>
        </w:rPr>
        <w:t>-T</w:t>
      </w:r>
    </w:p>
    <w:p w14:paraId="62673749" w14:textId="77777777" w:rsidR="00602E19" w:rsidRDefault="00602E19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</w:p>
    <w:p w14:paraId="7C43165D" w14:textId="62943468" w:rsidR="00602E19" w:rsidRPr="00602E19" w:rsidRDefault="00602E19" w:rsidP="00602E19">
      <w:r>
        <w:t>Hendren, David L., M.B.A. (University of Arkansas), Lecturer, Supply Chain Management, V</w:t>
      </w:r>
      <w:r w:rsidR="00AB38F8">
        <w:t>-T</w:t>
      </w:r>
    </w:p>
    <w:p w14:paraId="3F6327FB" w14:textId="4F2BAD74" w:rsid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Geiger, Craig N., M.B.A. (University of Wyoming), Lecturer, Marketing, V</w:t>
      </w:r>
      <w:r w:rsidR="00AB38F8">
        <w:rPr>
          <w:rFonts w:cstheme="minorHAnsi"/>
          <w:bCs/>
        </w:rPr>
        <w:t>-T</w:t>
      </w:r>
    </w:p>
    <w:p w14:paraId="0523DE48" w14:textId="4C132D13" w:rsid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</w:p>
    <w:p w14:paraId="16B4FF3B" w14:textId="2E90F535" w:rsidR="00DE4176" w:rsidRPr="00DE4176" w:rsidRDefault="00DE4176" w:rsidP="00DE41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Sewell, Matt Ed.S. (</w:t>
      </w:r>
      <w:r w:rsidR="00E27100">
        <w:rPr>
          <w:rFonts w:cstheme="minorHAnsi"/>
          <w:bCs/>
        </w:rPr>
        <w:t>Arkansas State University), Contingent Lecturer, Curriculum &amp; Instruction, V-T</w:t>
      </w:r>
    </w:p>
    <w:p w14:paraId="6FAE8A54" w14:textId="5E50B03E" w:rsidR="00DE4176" w:rsidRDefault="00DE4176"/>
    <w:p w14:paraId="325D3A47" w14:textId="6F63EF3A" w:rsidR="007277AC" w:rsidRDefault="007277AC"/>
    <w:p w14:paraId="3FD6FAC2" w14:textId="77777777" w:rsidR="00E27100" w:rsidRDefault="00E27100"/>
    <w:p w14:paraId="1044A941" w14:textId="77777777" w:rsidR="00E27100" w:rsidRDefault="00E27100"/>
    <w:p w14:paraId="559C772A" w14:textId="77777777" w:rsidR="00E27100" w:rsidRDefault="00E27100"/>
    <w:p w14:paraId="4D03B315" w14:textId="77777777" w:rsidR="00E27100" w:rsidRDefault="00E27100"/>
    <w:p w14:paraId="0F640071" w14:textId="77777777" w:rsidR="00E27100" w:rsidRDefault="00E27100"/>
    <w:p w14:paraId="461893D5" w14:textId="77777777" w:rsidR="00E27100" w:rsidRDefault="00E27100"/>
    <w:p w14:paraId="7C299DD6" w14:textId="77777777" w:rsidR="00E27100" w:rsidRDefault="00E27100"/>
    <w:p w14:paraId="639923C9" w14:textId="66229F73" w:rsidR="00E27100" w:rsidRDefault="00E27100" w:rsidP="00E2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RENEWAL</w:t>
      </w:r>
    </w:p>
    <w:p w14:paraId="04FEB868" w14:textId="77777777" w:rsidR="00E27100" w:rsidRDefault="00E27100" w:rsidP="00E2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50DDA" w14:textId="77777777" w:rsidR="00E27100" w:rsidRDefault="00E27100" w:rsidP="00E271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546B35A1" w14:textId="77777777" w:rsidR="00E27100" w:rsidRDefault="00E27100"/>
    <w:p w14:paraId="0AA7CCCE" w14:textId="586495BD" w:rsidR="00C12471" w:rsidRDefault="00C12471">
      <w:r>
        <w:t>Borsheim, Elisabet,</w:t>
      </w:r>
      <w:r w:rsidR="00F87A86">
        <w:t xml:space="preserve"> Ph.D. (The Norwegian School of Sport</w:t>
      </w:r>
      <w:r w:rsidR="008E292E">
        <w:t xml:space="preserve"> Sciences),</w:t>
      </w:r>
      <w:r w:rsidR="00A64BCB">
        <w:t xml:space="preserve"> Contingent Professor, Food Science, </w:t>
      </w:r>
      <w:r w:rsidR="0075282E">
        <w:t>II-T</w:t>
      </w:r>
    </w:p>
    <w:p w14:paraId="69ACE49C" w14:textId="27C47B3F" w:rsidR="0075282E" w:rsidRDefault="0075282E">
      <w:r>
        <w:t>Long, Christopher</w:t>
      </w:r>
      <w:r w:rsidR="00F844A6">
        <w:t xml:space="preserve"> R., Ph.D. (University of Massachusetts, Amherst)</w:t>
      </w:r>
      <w:r w:rsidR="003516FC">
        <w:t>, Contingent Assistant Professor, Food Science, II-T</w:t>
      </w:r>
    </w:p>
    <w:p w14:paraId="67DD876B" w14:textId="0D582C4A" w:rsidR="007277AC" w:rsidRDefault="00E27100">
      <w:r>
        <w:t>Sides, Cynthia R., Ph.D. (University of Arkansas), Contingent Assistant Professor, Chemistry &amp; Biochemistry, II-T</w:t>
      </w:r>
      <w:r w:rsidR="007277AC">
        <w:br w:type="page"/>
      </w:r>
    </w:p>
    <w:p w14:paraId="38A0FDBF" w14:textId="77777777" w:rsidR="007277AC" w:rsidRDefault="007277AC" w:rsidP="007277AC"/>
    <w:p w14:paraId="1333551E" w14:textId="46199C7A" w:rsidR="007277AC" w:rsidRDefault="007277AC" w:rsidP="007277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* = tenure-track/tenured</w:t>
      </w:r>
    </w:p>
    <w:p w14:paraId="5F94C012" w14:textId="77777777" w:rsidR="007277AC" w:rsidRDefault="007277AC" w:rsidP="007277A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551360" w14:textId="77777777" w:rsidR="007277AC" w:rsidRDefault="007277AC" w:rsidP="007277AC">
      <w:r>
        <w:rPr>
          <w:noProof/>
        </w:rPr>
        <w:drawing>
          <wp:inline distT="0" distB="0" distL="0" distR="0" wp14:anchorId="61D51B8C" wp14:editId="478EA340">
            <wp:extent cx="5936615" cy="5167630"/>
            <wp:effectExtent l="0" t="0" r="698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FB14" w14:textId="77777777" w:rsidR="007277AC" w:rsidRDefault="007277AC"/>
    <w:sectPr w:rsidR="0072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AC"/>
    <w:rsid w:val="000274F9"/>
    <w:rsid w:val="000C4BBE"/>
    <w:rsid w:val="00105AB3"/>
    <w:rsid w:val="00161AAA"/>
    <w:rsid w:val="001B3B9B"/>
    <w:rsid w:val="00282A91"/>
    <w:rsid w:val="00301CAB"/>
    <w:rsid w:val="003516FC"/>
    <w:rsid w:val="003764F6"/>
    <w:rsid w:val="00390E0E"/>
    <w:rsid w:val="003E5C0F"/>
    <w:rsid w:val="00441A68"/>
    <w:rsid w:val="004D4FD0"/>
    <w:rsid w:val="00503592"/>
    <w:rsid w:val="00602E19"/>
    <w:rsid w:val="0062580B"/>
    <w:rsid w:val="007006C6"/>
    <w:rsid w:val="00715DB0"/>
    <w:rsid w:val="007277AC"/>
    <w:rsid w:val="00737CC1"/>
    <w:rsid w:val="0075282E"/>
    <w:rsid w:val="008D365C"/>
    <w:rsid w:val="008E292E"/>
    <w:rsid w:val="00962991"/>
    <w:rsid w:val="00A64BCB"/>
    <w:rsid w:val="00A8032E"/>
    <w:rsid w:val="00AB38F8"/>
    <w:rsid w:val="00B5394D"/>
    <w:rsid w:val="00B83DBB"/>
    <w:rsid w:val="00BA4E5E"/>
    <w:rsid w:val="00BC6C4B"/>
    <w:rsid w:val="00C12471"/>
    <w:rsid w:val="00C14090"/>
    <w:rsid w:val="00CD2F56"/>
    <w:rsid w:val="00DE4176"/>
    <w:rsid w:val="00DE6990"/>
    <w:rsid w:val="00E166C0"/>
    <w:rsid w:val="00E27100"/>
    <w:rsid w:val="00E32F3B"/>
    <w:rsid w:val="00F64C36"/>
    <w:rsid w:val="00F844A6"/>
    <w:rsid w:val="00F87A86"/>
    <w:rsid w:val="00FB1AFE"/>
    <w:rsid w:val="00FC580D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F18"/>
  <w15:chartTrackingRefBased/>
  <w15:docId w15:val="{B4387D79-FAE2-4790-952D-87F96F4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Status xmlns="14989559-dc3f-4623-838e-9e57311ba4a0">New</Reviewed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4" ma:contentTypeDescription="Create a new document." ma:contentTypeScope="" ma:versionID="ed8ffbe1dbb5afb2f4eee2816c48d523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4f54da88cb6a21e0cec5fd4314d13809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E444D-ABCD-45EC-A449-DFFAD2EDB755}">
  <ds:schemaRefs>
    <ds:schemaRef ds:uri="http://schemas.microsoft.com/office/2006/metadata/properties"/>
    <ds:schemaRef ds:uri="http://schemas.microsoft.com/office/infopath/2007/PartnerControls"/>
    <ds:schemaRef ds:uri="14989559-dc3f-4623-838e-9e57311ba4a0"/>
  </ds:schemaRefs>
</ds:datastoreItem>
</file>

<file path=customXml/itemProps2.xml><?xml version="1.0" encoding="utf-8"?>
<ds:datastoreItem xmlns:ds="http://schemas.openxmlformats.org/officeDocument/2006/customXml" ds:itemID="{5CDA7486-BF2A-4116-8626-8972FCD1A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8498-8E8F-477F-A2A9-AED83D99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332</Words>
  <Characters>1849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Dakota Kalkstein</cp:lastModifiedBy>
  <cp:revision>39</cp:revision>
  <dcterms:created xsi:type="dcterms:W3CDTF">2022-01-05T15:30:00Z</dcterms:created>
  <dcterms:modified xsi:type="dcterms:W3CDTF">2022-01-18T16:19:00Z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</Properties>
</file>